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46" w:rsidRPr="00002846" w:rsidRDefault="00A96CFC" w:rsidP="00A96CFC">
      <w:pPr>
        <w:pStyle w:val="Exampleheading1"/>
      </w:pPr>
      <w:r>
        <w:t>Transport of food to famine relief camps</w:t>
      </w:r>
    </w:p>
    <w:p w:rsidR="004D610F" w:rsidRPr="00C14024" w:rsidRDefault="004D610F" w:rsidP="004D610F">
      <w:pPr>
        <w:pStyle w:val="Exampleheading2"/>
        <w:rPr>
          <w:lang w:val="en-US"/>
        </w:rPr>
      </w:pPr>
      <w:r w:rsidRPr="00C14024">
        <w:rPr>
          <w:lang w:val="en-US"/>
        </w:rPr>
        <w:t>Feedback from:</w:t>
      </w:r>
      <w:r w:rsidRPr="00C14024">
        <w:rPr>
          <w:lang w:val="en-US"/>
        </w:rPr>
        <w:tab/>
      </w:r>
      <w:r w:rsidRPr="00C14024">
        <w:rPr>
          <w:lang w:val="en-US"/>
        </w:rPr>
        <w:tab/>
        <w:t>J Mulonja</w:t>
      </w:r>
      <w:r w:rsidRPr="00C14024">
        <w:rPr>
          <w:kern w:val="22"/>
          <w:lang w:val="en-US"/>
        </w:rPr>
        <w:t xml:space="preserve">  </w:t>
      </w:r>
      <w:r w:rsidR="007768D6" w:rsidRPr="00C14024">
        <w:rPr>
          <w:lang w:val="en-US"/>
        </w:rPr>
        <w:tab/>
      </w:r>
      <w:r w:rsidR="007768D6" w:rsidRPr="00C14024">
        <w:rPr>
          <w:lang w:val="en-US"/>
        </w:rPr>
        <w:tab/>
        <w:t>Date: 16-Mar-X0</w:t>
      </w:r>
    </w:p>
    <w:tbl>
      <w:tblPr>
        <w:tblW w:w="8647" w:type="dxa"/>
        <w:tblInd w:w="108" w:type="dxa"/>
        <w:tblBorders>
          <w:top w:val="single" w:sz="12" w:space="0" w:color="3891A7" w:themeColor="accent1"/>
          <w:left w:val="single" w:sz="12" w:space="0" w:color="3891A7" w:themeColor="accent1"/>
          <w:bottom w:val="single" w:sz="12" w:space="0" w:color="3891A7" w:themeColor="accent1"/>
          <w:right w:val="single" w:sz="12" w:space="0" w:color="3891A7" w:themeColor="accent1"/>
          <w:insideH w:val="single" w:sz="12" w:space="0" w:color="3891A7" w:themeColor="accent1"/>
          <w:insideV w:val="single" w:sz="12" w:space="0" w:color="3891A7" w:themeColor="accent1"/>
        </w:tblBorders>
        <w:tblLayout w:type="fixed"/>
        <w:tblLook w:val="0000"/>
      </w:tblPr>
      <w:tblGrid>
        <w:gridCol w:w="2880"/>
        <w:gridCol w:w="2854"/>
        <w:gridCol w:w="2913"/>
      </w:tblGrid>
      <w:tr w:rsidR="004D610F" w:rsidRPr="00C14024" w:rsidTr="002103EA">
        <w:tc>
          <w:tcPr>
            <w:tcW w:w="2880" w:type="dxa"/>
          </w:tcPr>
          <w:p w:rsidR="004D610F" w:rsidRPr="00C14024" w:rsidRDefault="004D610F" w:rsidP="00355890">
            <w:pPr>
              <w:pStyle w:val="Exampleheading2"/>
              <w:rPr>
                <w:sz w:val="24"/>
                <w:lang w:val="en-US"/>
              </w:rPr>
            </w:pPr>
            <w:r w:rsidRPr="00C14024">
              <w:rPr>
                <w:sz w:val="24"/>
                <w:lang w:val="en-US"/>
              </w:rPr>
              <w:t>Did we:</w:t>
            </w:r>
          </w:p>
        </w:tc>
        <w:tc>
          <w:tcPr>
            <w:tcW w:w="2854" w:type="dxa"/>
          </w:tcPr>
          <w:p w:rsidR="004D610F" w:rsidRPr="00C14024" w:rsidRDefault="004D610F" w:rsidP="00355890">
            <w:pPr>
              <w:pStyle w:val="Exampleheading2"/>
              <w:rPr>
                <w:sz w:val="24"/>
                <w:lang w:val="en-US"/>
              </w:rPr>
            </w:pPr>
            <w:r w:rsidRPr="00C14024">
              <w:rPr>
                <w:sz w:val="24"/>
                <w:lang w:val="en-US"/>
              </w:rPr>
              <w:t>What we did well</w:t>
            </w:r>
          </w:p>
        </w:tc>
        <w:tc>
          <w:tcPr>
            <w:tcW w:w="2913" w:type="dxa"/>
          </w:tcPr>
          <w:p w:rsidR="004D610F" w:rsidRPr="00C14024" w:rsidRDefault="004D610F" w:rsidP="00355890">
            <w:pPr>
              <w:pStyle w:val="Exampleheading2"/>
              <w:rPr>
                <w:sz w:val="24"/>
                <w:lang w:val="en-US"/>
              </w:rPr>
            </w:pPr>
            <w:r w:rsidRPr="00C14024">
              <w:rPr>
                <w:sz w:val="24"/>
                <w:lang w:val="en-US"/>
              </w:rPr>
              <w:t>What we could do better</w:t>
            </w:r>
          </w:p>
        </w:tc>
      </w:tr>
      <w:tr w:rsidR="004D610F" w:rsidRPr="00C14024" w:rsidTr="002103EA">
        <w:trPr>
          <w:cantSplit/>
          <w:trHeight w:val="445"/>
        </w:trPr>
        <w:tc>
          <w:tcPr>
            <w:tcW w:w="8647" w:type="dxa"/>
            <w:gridSpan w:val="3"/>
          </w:tcPr>
          <w:p w:rsidR="004D610F" w:rsidRPr="00C14024" w:rsidRDefault="004D610F" w:rsidP="00355890">
            <w:pPr>
              <w:pStyle w:val="Examplenormal"/>
              <w:rPr>
                <w:rFonts w:ascii="Arial" w:hAnsi="Arial" w:cs="Arial"/>
                <w:b/>
                <w:bCs/>
                <w:lang w:val="en-US"/>
              </w:rPr>
            </w:pPr>
            <w:r w:rsidRPr="00C14024">
              <w:rPr>
                <w:rFonts w:ascii="Arial" w:hAnsi="Arial" w:cs="Arial"/>
                <w:b/>
                <w:bCs/>
                <w:lang w:val="en-US"/>
              </w:rPr>
              <w:t>Planning</w:t>
            </w:r>
          </w:p>
        </w:tc>
      </w:tr>
      <w:tr w:rsidR="004D610F" w:rsidRPr="00C14024" w:rsidTr="002103EA">
        <w:trPr>
          <w:trHeight w:val="488"/>
        </w:trPr>
        <w:tc>
          <w:tcPr>
            <w:tcW w:w="2880" w:type="dxa"/>
          </w:tcPr>
          <w:p w:rsidR="004D610F" w:rsidRPr="00C14024" w:rsidRDefault="004D610F" w:rsidP="007768D6">
            <w:pPr>
              <w:pStyle w:val="Paragraph1"/>
              <w:rPr>
                <w:lang w:val="en-US"/>
              </w:rPr>
            </w:pPr>
            <w:r w:rsidRPr="00C14024">
              <w:rPr>
                <w:lang w:val="en-US"/>
              </w:rPr>
              <w:t>Clearly explain the reasons for the audit?</w:t>
            </w:r>
          </w:p>
        </w:tc>
        <w:tc>
          <w:tcPr>
            <w:tcW w:w="2854" w:type="dxa"/>
          </w:tcPr>
          <w:p w:rsidR="004D610F" w:rsidRPr="00C14024" w:rsidRDefault="004D610F" w:rsidP="007768D6">
            <w:pPr>
              <w:pStyle w:val="Paragraph1"/>
              <w:rPr>
                <w:lang w:val="en-US"/>
              </w:rPr>
            </w:pPr>
            <w:r w:rsidRPr="00C14024">
              <w:rPr>
                <w:lang w:val="en-US"/>
              </w:rPr>
              <w:t>The audit was requested by F Higson and J Mulonja</w:t>
            </w:r>
          </w:p>
        </w:tc>
        <w:tc>
          <w:tcPr>
            <w:tcW w:w="2913" w:type="dxa"/>
          </w:tcPr>
          <w:p w:rsidR="004D610F" w:rsidRPr="00C14024" w:rsidRDefault="004D610F" w:rsidP="007768D6">
            <w:pPr>
              <w:pStyle w:val="Paragraph1"/>
              <w:rPr>
                <w:lang w:val="en-US"/>
              </w:rPr>
            </w:pPr>
            <w:r w:rsidRPr="00C14024">
              <w:rPr>
                <w:lang w:val="en-US"/>
              </w:rPr>
              <w:t>We did not explain this was the case in the report</w:t>
            </w:r>
          </w:p>
        </w:tc>
      </w:tr>
      <w:tr w:rsidR="004D610F" w:rsidRPr="00C14024" w:rsidTr="002103EA">
        <w:trPr>
          <w:trHeight w:val="565"/>
        </w:trPr>
        <w:tc>
          <w:tcPr>
            <w:tcW w:w="2880" w:type="dxa"/>
          </w:tcPr>
          <w:p w:rsidR="004D610F" w:rsidRPr="00C14024" w:rsidRDefault="004D610F" w:rsidP="007768D6">
            <w:pPr>
              <w:pStyle w:val="Paragraph1"/>
              <w:rPr>
                <w:lang w:val="en-US"/>
              </w:rPr>
            </w:pPr>
            <w:r w:rsidRPr="00C14024">
              <w:rPr>
                <w:lang w:val="en-US"/>
              </w:rPr>
              <w:t>Explain how the audit was to be done?</w:t>
            </w:r>
          </w:p>
        </w:tc>
        <w:tc>
          <w:tcPr>
            <w:tcW w:w="2854" w:type="dxa"/>
          </w:tcPr>
          <w:p w:rsidR="004D610F" w:rsidRPr="00C14024" w:rsidRDefault="004D610F" w:rsidP="007768D6">
            <w:pPr>
              <w:pStyle w:val="Paragraph1"/>
              <w:rPr>
                <w:lang w:val="en-US"/>
              </w:rPr>
            </w:pPr>
            <w:r w:rsidRPr="00C14024">
              <w:rPr>
                <w:lang w:val="en-US"/>
              </w:rPr>
              <w:t>Care was taken to explain the full audit process</w:t>
            </w:r>
          </w:p>
        </w:tc>
        <w:tc>
          <w:tcPr>
            <w:tcW w:w="2913" w:type="dxa"/>
          </w:tcPr>
          <w:p w:rsidR="004D610F" w:rsidRPr="00C14024" w:rsidRDefault="004D610F" w:rsidP="00355890">
            <w:pPr>
              <w:rPr>
                <w:rFonts w:ascii="Times New Roman" w:hAnsi="Times New Roman"/>
                <w:sz w:val="24"/>
                <w:lang w:val="en-US"/>
              </w:rPr>
            </w:pPr>
          </w:p>
        </w:tc>
      </w:tr>
      <w:tr w:rsidR="004D610F" w:rsidRPr="00C14024" w:rsidTr="002103EA">
        <w:trPr>
          <w:trHeight w:val="800"/>
        </w:trPr>
        <w:tc>
          <w:tcPr>
            <w:tcW w:w="2880" w:type="dxa"/>
          </w:tcPr>
          <w:p w:rsidR="004D610F" w:rsidRPr="00C14024" w:rsidRDefault="004D610F" w:rsidP="007768D6">
            <w:pPr>
              <w:pStyle w:val="Paragraph1"/>
              <w:rPr>
                <w:lang w:val="en-US"/>
              </w:rPr>
            </w:pPr>
            <w:r w:rsidRPr="00C14024">
              <w:rPr>
                <w:lang w:val="en-US"/>
              </w:rPr>
              <w:t>Include your wishes, priorities and concerns in the Scope?</w:t>
            </w:r>
          </w:p>
        </w:tc>
        <w:tc>
          <w:tcPr>
            <w:tcW w:w="2854" w:type="dxa"/>
          </w:tcPr>
          <w:p w:rsidR="004D610F" w:rsidRPr="00C14024" w:rsidRDefault="004D610F" w:rsidP="007768D6">
            <w:pPr>
              <w:pStyle w:val="Paragraph1"/>
              <w:rPr>
                <w:lang w:val="en-US"/>
              </w:rPr>
            </w:pPr>
            <w:r w:rsidRPr="00C14024">
              <w:rPr>
                <w:lang w:val="en-US"/>
              </w:rPr>
              <w:t>The scope was good</w:t>
            </w:r>
          </w:p>
        </w:tc>
        <w:tc>
          <w:tcPr>
            <w:tcW w:w="2913" w:type="dxa"/>
          </w:tcPr>
          <w:p w:rsidR="004D610F" w:rsidRPr="00C14024" w:rsidRDefault="004D610F" w:rsidP="00355890">
            <w:pPr>
              <w:pStyle w:val="Examplenormal"/>
              <w:rPr>
                <w:lang w:val="en-US"/>
              </w:rPr>
            </w:pPr>
          </w:p>
        </w:tc>
      </w:tr>
      <w:tr w:rsidR="004D610F" w:rsidRPr="00C14024" w:rsidTr="002103EA">
        <w:trPr>
          <w:cantSplit/>
          <w:trHeight w:val="357"/>
        </w:trPr>
        <w:tc>
          <w:tcPr>
            <w:tcW w:w="8647" w:type="dxa"/>
            <w:gridSpan w:val="3"/>
          </w:tcPr>
          <w:p w:rsidR="004D610F" w:rsidRPr="00C14024" w:rsidRDefault="004D610F" w:rsidP="00355890">
            <w:pPr>
              <w:pStyle w:val="Examplenormal"/>
              <w:rPr>
                <w:rFonts w:ascii="Arial" w:hAnsi="Arial" w:cs="Arial"/>
                <w:b/>
                <w:bCs/>
                <w:lang w:val="en-US"/>
              </w:rPr>
            </w:pPr>
            <w:r w:rsidRPr="00C14024">
              <w:rPr>
                <w:rFonts w:ascii="Arial" w:hAnsi="Arial" w:cs="Arial"/>
                <w:b/>
                <w:bCs/>
                <w:lang w:val="en-US"/>
              </w:rPr>
              <w:t>Fieldwork</w:t>
            </w:r>
          </w:p>
        </w:tc>
      </w:tr>
      <w:tr w:rsidR="004D610F" w:rsidRPr="00C14024" w:rsidTr="002103EA">
        <w:trPr>
          <w:trHeight w:val="800"/>
        </w:trPr>
        <w:tc>
          <w:tcPr>
            <w:tcW w:w="2880" w:type="dxa"/>
          </w:tcPr>
          <w:p w:rsidR="004D610F" w:rsidRPr="00C14024" w:rsidRDefault="004D610F" w:rsidP="007768D6">
            <w:pPr>
              <w:pStyle w:val="Paragraph1"/>
              <w:rPr>
                <w:lang w:val="en-US"/>
              </w:rPr>
            </w:pPr>
            <w:r w:rsidRPr="00C14024">
              <w:rPr>
                <w:lang w:val="en-US"/>
              </w:rPr>
              <w:t>Keep you informed of progress throughout the audit?</w:t>
            </w:r>
          </w:p>
        </w:tc>
        <w:tc>
          <w:tcPr>
            <w:tcW w:w="2854" w:type="dxa"/>
          </w:tcPr>
          <w:p w:rsidR="004D610F" w:rsidRPr="00C14024" w:rsidRDefault="004D610F" w:rsidP="007768D6">
            <w:pPr>
              <w:pStyle w:val="Paragraph1"/>
              <w:rPr>
                <w:lang w:val="en-US"/>
              </w:rPr>
            </w:pPr>
            <w:r w:rsidRPr="00C14024">
              <w:rPr>
                <w:lang w:val="en-US"/>
              </w:rPr>
              <w:t>The directors were kept informed</w:t>
            </w:r>
          </w:p>
        </w:tc>
        <w:tc>
          <w:tcPr>
            <w:tcW w:w="2913" w:type="dxa"/>
          </w:tcPr>
          <w:p w:rsidR="004D610F" w:rsidRPr="00C14024" w:rsidRDefault="004D610F" w:rsidP="00355890">
            <w:pPr>
              <w:rPr>
                <w:rFonts w:ascii="Times New Roman" w:hAnsi="Times New Roman"/>
                <w:sz w:val="24"/>
                <w:lang w:val="en-US"/>
              </w:rPr>
            </w:pPr>
          </w:p>
        </w:tc>
      </w:tr>
      <w:tr w:rsidR="004D610F" w:rsidRPr="00C14024" w:rsidTr="002103EA">
        <w:trPr>
          <w:trHeight w:val="800"/>
        </w:trPr>
        <w:tc>
          <w:tcPr>
            <w:tcW w:w="2880" w:type="dxa"/>
          </w:tcPr>
          <w:p w:rsidR="004D610F" w:rsidRPr="00C14024" w:rsidRDefault="004D610F" w:rsidP="007768D6">
            <w:pPr>
              <w:pStyle w:val="Paragraph1"/>
              <w:rPr>
                <w:lang w:val="en-US"/>
              </w:rPr>
            </w:pPr>
            <w:r w:rsidRPr="00C14024">
              <w:rPr>
                <w:lang w:val="en-US"/>
              </w:rPr>
              <w:t>Involve you, and your staff, to ensure the audit was carried out efficiently and effectively?</w:t>
            </w:r>
          </w:p>
        </w:tc>
        <w:tc>
          <w:tcPr>
            <w:tcW w:w="2854" w:type="dxa"/>
          </w:tcPr>
          <w:p w:rsidR="004D610F" w:rsidRPr="00C14024" w:rsidRDefault="004D610F" w:rsidP="00355890">
            <w:pPr>
              <w:rPr>
                <w:rFonts w:ascii="Times New Roman" w:hAnsi="Times New Roman"/>
                <w:sz w:val="24"/>
                <w:lang w:val="en-US"/>
              </w:rPr>
            </w:pPr>
          </w:p>
        </w:tc>
        <w:tc>
          <w:tcPr>
            <w:tcW w:w="2913" w:type="dxa"/>
          </w:tcPr>
          <w:p w:rsidR="004D610F" w:rsidRPr="00C14024" w:rsidRDefault="004D610F" w:rsidP="007768D6">
            <w:pPr>
              <w:pStyle w:val="Paragraph1"/>
              <w:rPr>
                <w:lang w:val="en-US"/>
              </w:rPr>
            </w:pPr>
            <w:r w:rsidRPr="00C14024">
              <w:rPr>
                <w:lang w:val="en-US"/>
              </w:rPr>
              <w:t>We assured the directors that the auditors were fluent in French but it was poor at the start of the audit</w:t>
            </w:r>
          </w:p>
        </w:tc>
      </w:tr>
      <w:tr w:rsidR="004D610F" w:rsidRPr="00C14024" w:rsidTr="002103EA">
        <w:trPr>
          <w:trHeight w:val="313"/>
        </w:trPr>
        <w:tc>
          <w:tcPr>
            <w:tcW w:w="2880" w:type="dxa"/>
          </w:tcPr>
          <w:p w:rsidR="004D610F" w:rsidRPr="00C14024" w:rsidRDefault="004D610F" w:rsidP="00355890">
            <w:pPr>
              <w:pStyle w:val="Examplenormal"/>
              <w:rPr>
                <w:rFonts w:ascii="Arial" w:hAnsi="Arial" w:cs="Arial"/>
                <w:b/>
                <w:bCs/>
                <w:lang w:val="en-US"/>
              </w:rPr>
            </w:pPr>
            <w:r w:rsidRPr="00C14024">
              <w:rPr>
                <w:rFonts w:ascii="Arial" w:hAnsi="Arial" w:cs="Arial"/>
                <w:b/>
                <w:bCs/>
                <w:lang w:val="en-US"/>
              </w:rPr>
              <w:t>Reporting</w:t>
            </w:r>
          </w:p>
        </w:tc>
        <w:tc>
          <w:tcPr>
            <w:tcW w:w="2854" w:type="dxa"/>
          </w:tcPr>
          <w:p w:rsidR="004D610F" w:rsidRPr="00C14024" w:rsidRDefault="004D610F" w:rsidP="00355890">
            <w:pPr>
              <w:pStyle w:val="Examplenormal"/>
              <w:rPr>
                <w:rFonts w:ascii="Arial" w:hAnsi="Arial" w:cs="Arial"/>
                <w:b/>
                <w:bCs/>
                <w:lang w:val="en-US"/>
              </w:rPr>
            </w:pPr>
          </w:p>
        </w:tc>
        <w:tc>
          <w:tcPr>
            <w:tcW w:w="2913" w:type="dxa"/>
          </w:tcPr>
          <w:p w:rsidR="004D610F" w:rsidRPr="00C14024" w:rsidRDefault="004D610F" w:rsidP="00355890">
            <w:pPr>
              <w:pStyle w:val="Examplenormal"/>
              <w:rPr>
                <w:rFonts w:ascii="Arial" w:hAnsi="Arial" w:cs="Arial"/>
                <w:b/>
                <w:bCs/>
                <w:lang w:val="en-US"/>
              </w:rPr>
            </w:pPr>
          </w:p>
        </w:tc>
      </w:tr>
      <w:tr w:rsidR="004D610F" w:rsidRPr="00C14024" w:rsidTr="002103EA">
        <w:trPr>
          <w:trHeight w:val="800"/>
        </w:trPr>
        <w:tc>
          <w:tcPr>
            <w:tcW w:w="2880" w:type="dxa"/>
          </w:tcPr>
          <w:p w:rsidR="004D610F" w:rsidRPr="00C14024" w:rsidRDefault="004D610F" w:rsidP="007768D6">
            <w:pPr>
              <w:pStyle w:val="Paragraph1"/>
              <w:rPr>
                <w:lang w:val="en-US"/>
              </w:rPr>
            </w:pPr>
            <w:r w:rsidRPr="00C14024">
              <w:rPr>
                <w:lang w:val="en-US"/>
              </w:rPr>
              <w:t>Discuss issues with you at the appropriate time?</w:t>
            </w:r>
          </w:p>
        </w:tc>
        <w:tc>
          <w:tcPr>
            <w:tcW w:w="2854" w:type="dxa"/>
          </w:tcPr>
          <w:p w:rsidR="004D610F" w:rsidRPr="00C14024" w:rsidRDefault="004D610F" w:rsidP="007768D6">
            <w:pPr>
              <w:pStyle w:val="Paragraph1"/>
              <w:rPr>
                <w:lang w:val="en-US"/>
              </w:rPr>
            </w:pPr>
            <w:r w:rsidRPr="00C14024">
              <w:rPr>
                <w:lang w:val="en-US"/>
              </w:rPr>
              <w:t>Issues were discussed when they arose</w:t>
            </w:r>
          </w:p>
        </w:tc>
        <w:tc>
          <w:tcPr>
            <w:tcW w:w="2913" w:type="dxa"/>
          </w:tcPr>
          <w:p w:rsidR="004D610F" w:rsidRPr="00C14024" w:rsidRDefault="004D610F" w:rsidP="00355890">
            <w:pPr>
              <w:rPr>
                <w:rFonts w:ascii="Times New Roman" w:hAnsi="Times New Roman"/>
                <w:sz w:val="24"/>
                <w:lang w:val="en-US"/>
              </w:rPr>
            </w:pPr>
          </w:p>
        </w:tc>
      </w:tr>
      <w:tr w:rsidR="004D610F" w:rsidRPr="00C14024" w:rsidTr="002103EA">
        <w:trPr>
          <w:trHeight w:val="800"/>
        </w:trPr>
        <w:tc>
          <w:tcPr>
            <w:tcW w:w="2880" w:type="dxa"/>
          </w:tcPr>
          <w:p w:rsidR="004D610F" w:rsidRPr="00C14024" w:rsidRDefault="004D610F" w:rsidP="007768D6">
            <w:pPr>
              <w:pStyle w:val="Paragraph1"/>
              <w:rPr>
                <w:lang w:val="en-US"/>
              </w:rPr>
            </w:pPr>
            <w:r w:rsidRPr="00C14024">
              <w:rPr>
                <w:lang w:val="en-US"/>
              </w:rPr>
              <w:t>Make recommendations, and agree actions, which improved control and were appropriate to the situation</w:t>
            </w:r>
          </w:p>
        </w:tc>
        <w:tc>
          <w:tcPr>
            <w:tcW w:w="2854" w:type="dxa"/>
          </w:tcPr>
          <w:p w:rsidR="004D610F" w:rsidRPr="00C14024" w:rsidRDefault="004D610F" w:rsidP="007768D6">
            <w:pPr>
              <w:pStyle w:val="Paragraph1"/>
              <w:rPr>
                <w:lang w:val="en-US"/>
              </w:rPr>
            </w:pPr>
            <w:r w:rsidRPr="00C14024">
              <w:rPr>
                <w:lang w:val="en-US"/>
              </w:rPr>
              <w:t>Recommendations were practical. The auditors understood the difficulties faced in DR Congo</w:t>
            </w:r>
          </w:p>
        </w:tc>
        <w:tc>
          <w:tcPr>
            <w:tcW w:w="2913" w:type="dxa"/>
          </w:tcPr>
          <w:p w:rsidR="004D610F" w:rsidRPr="00C14024" w:rsidRDefault="004D610F" w:rsidP="007768D6">
            <w:pPr>
              <w:pStyle w:val="Paragraph1"/>
              <w:rPr>
                <w:lang w:val="en-US"/>
              </w:rPr>
            </w:pPr>
            <w:r w:rsidRPr="00C14024">
              <w:rPr>
                <w:lang w:val="en-US"/>
              </w:rPr>
              <w:t>The director considered that they had already suggested the action proposed in the report</w:t>
            </w:r>
          </w:p>
        </w:tc>
      </w:tr>
      <w:tr w:rsidR="004D610F" w:rsidRPr="00C14024" w:rsidTr="002103EA">
        <w:trPr>
          <w:trHeight w:val="800"/>
        </w:trPr>
        <w:tc>
          <w:tcPr>
            <w:tcW w:w="2880" w:type="dxa"/>
          </w:tcPr>
          <w:p w:rsidR="004D610F" w:rsidRPr="00C14024" w:rsidRDefault="004D610F" w:rsidP="007768D6">
            <w:pPr>
              <w:pStyle w:val="Paragraph1"/>
              <w:rPr>
                <w:lang w:val="en-US"/>
              </w:rPr>
            </w:pPr>
            <w:r w:rsidRPr="00C14024">
              <w:rPr>
                <w:lang w:val="en-US"/>
              </w:rPr>
              <w:t>Produce a report which completely fulfilled the objectives noted in the scope?</w:t>
            </w:r>
          </w:p>
        </w:tc>
        <w:tc>
          <w:tcPr>
            <w:tcW w:w="2854" w:type="dxa"/>
          </w:tcPr>
          <w:p w:rsidR="004D610F" w:rsidRPr="00C14024" w:rsidRDefault="004D610F" w:rsidP="007768D6">
            <w:pPr>
              <w:pStyle w:val="Paragraph1"/>
              <w:rPr>
                <w:lang w:val="en-US"/>
              </w:rPr>
            </w:pPr>
            <w:r w:rsidRPr="00C14024">
              <w:rPr>
                <w:lang w:val="en-US"/>
              </w:rPr>
              <w:t>The report achieved the objectives noted in the scope. We agreed with the conclusions</w:t>
            </w:r>
          </w:p>
        </w:tc>
        <w:tc>
          <w:tcPr>
            <w:tcW w:w="2913" w:type="dxa"/>
          </w:tcPr>
          <w:p w:rsidR="004D610F" w:rsidRPr="00C14024" w:rsidRDefault="004D610F" w:rsidP="007768D6">
            <w:pPr>
              <w:pStyle w:val="Paragraph1"/>
              <w:rPr>
                <w:lang w:val="en-US"/>
              </w:rPr>
            </w:pPr>
            <w:r w:rsidRPr="00C14024">
              <w:rPr>
                <w:lang w:val="en-US"/>
              </w:rPr>
              <w:t>The report should have given the directors credit for requesting the audit and suggesting the action necessary</w:t>
            </w:r>
          </w:p>
        </w:tc>
      </w:tr>
      <w:tr w:rsidR="004D610F" w:rsidRPr="00C14024" w:rsidTr="002103EA">
        <w:trPr>
          <w:trHeight w:val="800"/>
        </w:trPr>
        <w:tc>
          <w:tcPr>
            <w:tcW w:w="2880" w:type="dxa"/>
          </w:tcPr>
          <w:p w:rsidR="004D610F" w:rsidRPr="00C14024" w:rsidRDefault="004D610F" w:rsidP="007768D6">
            <w:pPr>
              <w:pStyle w:val="Paragraph1"/>
              <w:rPr>
                <w:lang w:val="en-US"/>
              </w:rPr>
            </w:pPr>
            <w:r w:rsidRPr="00C14024">
              <w:rPr>
                <w:lang w:val="en-US"/>
              </w:rPr>
              <w:t>Carry out the audit within your expected timeframe?</w:t>
            </w:r>
          </w:p>
        </w:tc>
        <w:tc>
          <w:tcPr>
            <w:tcW w:w="2854" w:type="dxa"/>
          </w:tcPr>
          <w:p w:rsidR="004D610F" w:rsidRPr="00C14024" w:rsidRDefault="004D610F" w:rsidP="007768D6">
            <w:pPr>
              <w:pStyle w:val="Paragraph1"/>
              <w:rPr>
                <w:lang w:val="en-US"/>
              </w:rPr>
            </w:pPr>
            <w:r w:rsidRPr="00C14024">
              <w:rPr>
                <w:lang w:val="en-US"/>
              </w:rPr>
              <w:t>Report was received when expected</w:t>
            </w:r>
          </w:p>
        </w:tc>
        <w:tc>
          <w:tcPr>
            <w:tcW w:w="2913" w:type="dxa"/>
          </w:tcPr>
          <w:p w:rsidR="004D610F" w:rsidRPr="00C14024" w:rsidRDefault="004D610F" w:rsidP="00355890">
            <w:pPr>
              <w:rPr>
                <w:rFonts w:ascii="Times New Roman" w:hAnsi="Times New Roman"/>
                <w:sz w:val="24"/>
                <w:lang w:val="en-US"/>
              </w:rPr>
            </w:pPr>
          </w:p>
        </w:tc>
      </w:tr>
    </w:tbl>
    <w:p w:rsidR="00002846" w:rsidRPr="00C14024" w:rsidRDefault="00002846" w:rsidP="007768D6">
      <w:pPr>
        <w:pStyle w:val="Paragraph1"/>
        <w:rPr>
          <w:lang w:val="en-US"/>
        </w:rPr>
      </w:pPr>
      <w:r w:rsidRPr="00C14024">
        <w:rPr>
          <w:lang w:val="en-US"/>
        </w:rPr>
        <w:br w:type="page"/>
      </w:r>
    </w:p>
    <w:tbl>
      <w:tblPr>
        <w:tblW w:w="0" w:type="auto"/>
        <w:tblInd w:w="108" w:type="dxa"/>
        <w:tblBorders>
          <w:top w:val="single" w:sz="12" w:space="0" w:color="3891A7" w:themeColor="accent1"/>
          <w:left w:val="single" w:sz="12" w:space="0" w:color="3891A7" w:themeColor="accent1"/>
          <w:bottom w:val="single" w:sz="12" w:space="0" w:color="3891A7" w:themeColor="accent1"/>
          <w:right w:val="single" w:sz="12" w:space="0" w:color="3891A7" w:themeColor="accent1"/>
          <w:insideH w:val="single" w:sz="12" w:space="0" w:color="3891A7" w:themeColor="accent1"/>
          <w:insideV w:val="single" w:sz="12" w:space="0" w:color="3891A7" w:themeColor="accent1"/>
        </w:tblBorders>
        <w:tblLayout w:type="fixed"/>
        <w:tblLook w:val="0000"/>
      </w:tblPr>
      <w:tblGrid>
        <w:gridCol w:w="3800"/>
        <w:gridCol w:w="4473"/>
        <w:gridCol w:w="42"/>
      </w:tblGrid>
      <w:tr w:rsidR="004D610F" w:rsidRPr="00C14024" w:rsidTr="00D82336">
        <w:trPr>
          <w:gridAfter w:val="1"/>
          <w:wAfter w:w="42" w:type="dxa"/>
          <w:cantSplit/>
          <w:trHeight w:val="1591"/>
        </w:trPr>
        <w:tc>
          <w:tcPr>
            <w:tcW w:w="8273" w:type="dxa"/>
            <w:gridSpan w:val="2"/>
          </w:tcPr>
          <w:p w:rsidR="004D610F" w:rsidRPr="00C14024" w:rsidRDefault="004D610F" w:rsidP="00355890">
            <w:pPr>
              <w:pStyle w:val="Exampleheading2"/>
              <w:rPr>
                <w:snapToGrid w:val="0"/>
                <w:lang w:val="en-US"/>
              </w:rPr>
            </w:pPr>
            <w:r w:rsidRPr="00C14024">
              <w:rPr>
                <w:snapToGrid w:val="0"/>
                <w:lang w:val="en-US"/>
              </w:rPr>
              <w:lastRenderedPageBreak/>
              <w:t>Other comments:</w:t>
            </w:r>
          </w:p>
          <w:p w:rsidR="004D610F" w:rsidRPr="00C14024" w:rsidRDefault="004D610F" w:rsidP="00CF2F2B">
            <w:pPr>
              <w:pStyle w:val="Paragraph1"/>
              <w:rPr>
                <w:lang w:val="en-US"/>
              </w:rPr>
            </w:pPr>
            <w:r w:rsidRPr="00C14024">
              <w:rPr>
                <w:lang w:val="en-US"/>
              </w:rPr>
              <w:t>Both auditors worked well with all staff, despite the fact that their French was very “rusty” at the start of the audit.</w:t>
            </w:r>
          </w:p>
        </w:tc>
      </w:tr>
      <w:tr w:rsidR="004D610F" w:rsidRPr="00C14024" w:rsidTr="00D82336">
        <w:trPr>
          <w:gridAfter w:val="1"/>
          <w:wAfter w:w="42" w:type="dxa"/>
          <w:cantSplit/>
          <w:trHeight w:val="1591"/>
        </w:trPr>
        <w:tc>
          <w:tcPr>
            <w:tcW w:w="8273" w:type="dxa"/>
            <w:gridSpan w:val="2"/>
          </w:tcPr>
          <w:p w:rsidR="004D610F" w:rsidRPr="00C14024" w:rsidRDefault="004D610F" w:rsidP="007768D6">
            <w:pPr>
              <w:pStyle w:val="Paragraph1"/>
              <w:rPr>
                <w:i/>
                <w:snapToGrid w:val="0"/>
                <w:lang w:val="en-US"/>
              </w:rPr>
            </w:pPr>
            <w:r w:rsidRPr="00C14024">
              <w:rPr>
                <w:i/>
                <w:snapToGrid w:val="0"/>
                <w:lang w:val="en-US"/>
              </w:rPr>
              <w:t>The above notes should be an accurate reflection of the comments made during our meeting. If you disagree with them, please let me know. (The inclusion of comments doesn’t necessarily mean we agree with them, but we will learn from them, as noted below)</w:t>
            </w:r>
          </w:p>
          <w:p w:rsidR="004D610F" w:rsidRPr="00C14024" w:rsidRDefault="004D610F" w:rsidP="007768D6">
            <w:pPr>
              <w:pStyle w:val="Paragraph1"/>
              <w:rPr>
                <w:snapToGrid w:val="0"/>
                <w:lang w:val="en-US"/>
              </w:rPr>
            </w:pPr>
            <w:r w:rsidRPr="00C14024">
              <w:rPr>
                <w:snapToGrid w:val="0"/>
                <w:lang w:val="en-US"/>
              </w:rPr>
              <w:t>P Jones, Chief Audit Executive (phone 2316)</w:t>
            </w:r>
          </w:p>
        </w:tc>
      </w:tr>
      <w:tr w:rsidR="004D610F" w:rsidRPr="00C14024" w:rsidTr="00D82336">
        <w:trPr>
          <w:cantSplit/>
          <w:trHeight w:val="810"/>
        </w:trPr>
        <w:tc>
          <w:tcPr>
            <w:tcW w:w="3800" w:type="dxa"/>
          </w:tcPr>
          <w:p w:rsidR="004D610F" w:rsidRPr="00C14024" w:rsidRDefault="004D610F" w:rsidP="00355890">
            <w:pPr>
              <w:pStyle w:val="Exampleheading2"/>
              <w:rPr>
                <w:snapToGrid w:val="0"/>
                <w:lang w:val="en-US"/>
              </w:rPr>
            </w:pPr>
            <w:proofErr w:type="spellStart"/>
            <w:r w:rsidRPr="00C14024">
              <w:rPr>
                <w:snapToGrid w:val="0"/>
                <w:lang w:val="en-US"/>
              </w:rPr>
              <w:t>Learnings</w:t>
            </w:r>
            <w:proofErr w:type="spellEnd"/>
            <w:r w:rsidRPr="00C14024">
              <w:rPr>
                <w:snapToGrid w:val="0"/>
                <w:lang w:val="en-US"/>
              </w:rPr>
              <w:t xml:space="preserve"> going forward:</w:t>
            </w:r>
          </w:p>
        </w:tc>
        <w:tc>
          <w:tcPr>
            <w:tcW w:w="4515" w:type="dxa"/>
            <w:gridSpan w:val="2"/>
          </w:tcPr>
          <w:p w:rsidR="004D610F" w:rsidRPr="00C14024" w:rsidRDefault="004D610F" w:rsidP="00355890">
            <w:pPr>
              <w:pStyle w:val="Exampleheading2"/>
              <w:rPr>
                <w:snapToGrid w:val="0"/>
                <w:lang w:val="en-US"/>
              </w:rPr>
            </w:pPr>
            <w:r w:rsidRPr="00C14024">
              <w:rPr>
                <w:snapToGrid w:val="0"/>
                <w:lang w:val="en-US"/>
              </w:rPr>
              <w:t>Action</w:t>
            </w:r>
          </w:p>
        </w:tc>
      </w:tr>
      <w:tr w:rsidR="004D610F" w:rsidRPr="00C14024" w:rsidTr="00D82336">
        <w:trPr>
          <w:cantSplit/>
          <w:trHeight w:val="540"/>
        </w:trPr>
        <w:tc>
          <w:tcPr>
            <w:tcW w:w="3800" w:type="dxa"/>
          </w:tcPr>
          <w:p w:rsidR="004D610F" w:rsidRPr="00C14024" w:rsidRDefault="004D610F" w:rsidP="007768D6">
            <w:pPr>
              <w:pStyle w:val="Paragraph1"/>
              <w:rPr>
                <w:snapToGrid w:val="0"/>
                <w:lang w:val="en-US"/>
              </w:rPr>
            </w:pPr>
            <w:r w:rsidRPr="00C14024">
              <w:rPr>
                <w:snapToGrid w:val="0"/>
                <w:lang w:val="en-US"/>
              </w:rPr>
              <w:t>Staff were not fluent in French</w:t>
            </w:r>
          </w:p>
        </w:tc>
        <w:tc>
          <w:tcPr>
            <w:tcW w:w="4515" w:type="dxa"/>
            <w:gridSpan w:val="2"/>
          </w:tcPr>
          <w:p w:rsidR="004D610F" w:rsidRPr="00C14024" w:rsidRDefault="004D610F" w:rsidP="007768D6">
            <w:pPr>
              <w:pStyle w:val="Paragraph1"/>
              <w:rPr>
                <w:snapToGrid w:val="0"/>
                <w:lang w:val="en-US"/>
              </w:rPr>
            </w:pPr>
            <w:r w:rsidRPr="00C14024">
              <w:rPr>
                <w:snapToGrid w:val="0"/>
                <w:lang w:val="en-US"/>
              </w:rPr>
              <w:t>Send staff on language courses before foreign-language audits</w:t>
            </w:r>
          </w:p>
        </w:tc>
      </w:tr>
      <w:tr w:rsidR="004D610F" w:rsidRPr="00C14024" w:rsidTr="00D82336">
        <w:trPr>
          <w:cantSplit/>
          <w:trHeight w:val="680"/>
        </w:trPr>
        <w:tc>
          <w:tcPr>
            <w:tcW w:w="3800" w:type="dxa"/>
          </w:tcPr>
          <w:p w:rsidR="004D610F" w:rsidRPr="00C14024" w:rsidRDefault="004D610F" w:rsidP="007768D6">
            <w:pPr>
              <w:pStyle w:val="Paragraph1"/>
              <w:rPr>
                <w:snapToGrid w:val="0"/>
                <w:lang w:val="en-US"/>
              </w:rPr>
            </w:pPr>
            <w:r w:rsidRPr="00C14024">
              <w:rPr>
                <w:snapToGrid w:val="0"/>
                <w:lang w:val="en-US"/>
              </w:rPr>
              <w:t>The report did not clearly state that the audit had been requested by the auditees</w:t>
            </w:r>
          </w:p>
        </w:tc>
        <w:tc>
          <w:tcPr>
            <w:tcW w:w="4515" w:type="dxa"/>
            <w:gridSpan w:val="2"/>
          </w:tcPr>
          <w:p w:rsidR="004D610F" w:rsidRPr="00C14024" w:rsidRDefault="004D610F" w:rsidP="007768D6">
            <w:pPr>
              <w:pStyle w:val="Paragraph1"/>
              <w:rPr>
                <w:snapToGrid w:val="0"/>
                <w:lang w:val="en-US"/>
              </w:rPr>
            </w:pPr>
            <w:r w:rsidRPr="00C14024">
              <w:rPr>
                <w:snapToGrid w:val="0"/>
                <w:lang w:val="en-US"/>
              </w:rPr>
              <w:t>The manual has been amended to note that the introduction should include a comment if an audit was requested by an auditee</w:t>
            </w:r>
          </w:p>
        </w:tc>
      </w:tr>
    </w:tbl>
    <w:p w:rsidR="00463FB7" w:rsidRPr="00C14024" w:rsidRDefault="00463FB7" w:rsidP="0044401D">
      <w:pPr>
        <w:pStyle w:val="Paragraph1"/>
        <w:rPr>
          <w:lang w:val="en-US"/>
        </w:rPr>
      </w:pPr>
    </w:p>
    <w:sectPr w:rsidR="00463FB7" w:rsidRPr="00C14024" w:rsidSect="001B363E">
      <w:headerReference w:type="default" r:id="rId8"/>
      <w:footerReference w:type="even" r:id="rId9"/>
      <w:footerReference w:type="default" r:id="rId10"/>
      <w:headerReference w:type="first" r:id="rId11"/>
      <w:footerReference w:type="first" r:id="rId12"/>
      <w:pgSz w:w="11906" w:h="16838"/>
      <w:pgMar w:top="1242" w:right="1800" w:bottom="1135"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5A" w:rsidRDefault="00EA655A">
      <w:pPr>
        <w:spacing w:after="0"/>
      </w:pPr>
      <w:r>
        <w:separator/>
      </w:r>
    </w:p>
  </w:endnote>
  <w:endnote w:type="continuationSeparator" w:id="0">
    <w:p w:rsidR="00EA655A" w:rsidRDefault="00EA65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A7" w:rsidRDefault="00BF3E9E">
    <w:pPr>
      <w:pStyle w:val="Footer"/>
      <w:framePr w:wrap="around" w:vAnchor="text" w:hAnchor="margin" w:xAlign="right" w:y="1"/>
      <w:rPr>
        <w:rStyle w:val="PageNumber"/>
      </w:rPr>
    </w:pPr>
    <w:r>
      <w:rPr>
        <w:rStyle w:val="PageNumber"/>
      </w:rPr>
      <w:fldChar w:fldCharType="begin"/>
    </w:r>
    <w:r w:rsidR="00933301">
      <w:rPr>
        <w:rStyle w:val="PageNumber"/>
      </w:rPr>
      <w:instrText xml:space="preserve">PAGE  </w:instrText>
    </w:r>
    <w:r>
      <w:rPr>
        <w:rStyle w:val="PageNumber"/>
      </w:rPr>
      <w:fldChar w:fldCharType="end"/>
    </w:r>
  </w:p>
  <w:p w:rsidR="006570A7" w:rsidRDefault="006570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A7" w:rsidRDefault="00BF3E9E">
    <w:pPr>
      <w:pStyle w:val="Footer"/>
      <w:framePr w:wrap="around" w:vAnchor="text" w:hAnchor="margin" w:xAlign="right" w:y="1"/>
      <w:rPr>
        <w:rStyle w:val="PageNumber"/>
        <w:rFonts w:cs="Arial"/>
      </w:rPr>
    </w:pPr>
    <w:r>
      <w:rPr>
        <w:rStyle w:val="PageNumber"/>
        <w:rFonts w:cs="Arial"/>
      </w:rPr>
      <w:fldChar w:fldCharType="begin"/>
    </w:r>
    <w:r w:rsidR="00933301">
      <w:rPr>
        <w:rStyle w:val="PageNumber"/>
        <w:rFonts w:cs="Arial"/>
      </w:rPr>
      <w:instrText xml:space="preserve">PAGE  </w:instrText>
    </w:r>
    <w:r>
      <w:rPr>
        <w:rStyle w:val="PageNumber"/>
        <w:rFonts w:cs="Arial"/>
      </w:rPr>
      <w:fldChar w:fldCharType="separate"/>
    </w:r>
    <w:r w:rsidR="00C14024">
      <w:rPr>
        <w:rStyle w:val="PageNumber"/>
        <w:rFonts w:cs="Arial"/>
        <w:noProof/>
      </w:rPr>
      <w:t>2</w:t>
    </w:r>
    <w:r>
      <w:rPr>
        <w:rStyle w:val="PageNumber"/>
        <w:rFonts w:cs="Arial"/>
      </w:rPr>
      <w:fldChar w:fldCharType="end"/>
    </w:r>
  </w:p>
  <w:p w:rsidR="006570A7" w:rsidRDefault="00BF3E9E" w:rsidP="002103EA">
    <w:pPr>
      <w:pStyle w:val="Footer"/>
      <w:pBdr>
        <w:top w:val="single" w:sz="12" w:space="1" w:color="3891A7" w:themeColor="accent1"/>
      </w:pBdr>
      <w:tabs>
        <w:tab w:val="left" w:pos="8306"/>
      </w:tabs>
      <w:ind w:right="-58"/>
      <w:rPr>
        <w:rFonts w:cs="Arial"/>
        <w:sz w:val="16"/>
      </w:rPr>
    </w:pPr>
    <w:fldSimple w:instr=" FILENAME  \* Lower  \* MERGEFORMAT ">
      <w:r w:rsidR="00CF2F2B" w:rsidRPr="00CF2F2B">
        <w:rPr>
          <w:rFonts w:cs="Arial"/>
          <w:noProof/>
          <w:szCs w:val="22"/>
        </w:rPr>
        <w:t>146feedbackmulonja.docx</w:t>
      </w:r>
    </w:fldSimple>
    <w:r w:rsidR="008C292C">
      <w:rPr>
        <w:rFonts w:cs="Arial"/>
        <w:szCs w:val="22"/>
      </w:rPr>
      <w:t xml:space="preserve"> </w:t>
    </w:r>
    <w:r w:rsidR="00E3095B">
      <w:rPr>
        <w:rFonts w:cs="Arial"/>
        <w:szCs w:val="22"/>
      </w:rPr>
      <w:tab/>
    </w:r>
    <w:r w:rsidR="00CF2F2B">
      <w:rPr>
        <w:rFonts w:cs="Arial"/>
        <w:szCs w:val="22"/>
      </w:rPr>
      <w:t>16-Mar-20X0</w:t>
    </w:r>
    <w:r w:rsidR="00AB5D9A">
      <w:rPr>
        <w:rFonts w:cs="Arial"/>
        <w:sz w:val="16"/>
      </w:rPr>
      <w:tab/>
    </w:r>
    <w:r w:rsidR="00933301">
      <w:rPr>
        <w:rFonts w:cs="Arial"/>
        <w:sz w:val="16"/>
      </w:rPr>
      <w:tab/>
    </w:r>
    <w:r w:rsidR="00933301">
      <w:rPr>
        <w:rFonts w:cs="Arial"/>
        <w:sz w:val="16"/>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5B" w:rsidRPr="00E3095B" w:rsidRDefault="00BF3E9E" w:rsidP="002103EA">
    <w:pPr>
      <w:pStyle w:val="Footer"/>
      <w:pBdr>
        <w:top w:val="single" w:sz="12" w:space="1" w:color="3891A7" w:themeColor="accent1"/>
      </w:pBdr>
      <w:ind w:right="-58"/>
      <w:rPr>
        <w:rFonts w:cs="Arial"/>
        <w:sz w:val="16"/>
      </w:rPr>
    </w:pPr>
    <w:fldSimple w:instr=" FILENAME  \* Lower  \* MERGEFORMAT ">
      <w:r w:rsidR="007768D6" w:rsidRPr="007768D6">
        <w:rPr>
          <w:rFonts w:cs="Arial"/>
          <w:noProof/>
          <w:szCs w:val="22"/>
        </w:rPr>
        <w:t>146feedbackmulonja.docx</w:t>
      </w:r>
    </w:fldSimple>
    <w:r w:rsidR="00E3095B">
      <w:rPr>
        <w:rFonts w:cs="Arial"/>
        <w:szCs w:val="22"/>
      </w:rPr>
      <w:t xml:space="preserve"> </w:t>
    </w:r>
    <w:r w:rsidR="00C14024">
      <w:rPr>
        <w:rFonts w:cs="Arial"/>
        <w:szCs w:val="22"/>
      </w:rPr>
      <w:t>V1.0</w:t>
    </w:r>
    <w:r w:rsidR="00E3095B">
      <w:rPr>
        <w:rFonts w:cs="Arial"/>
        <w:szCs w:val="22"/>
      </w:rPr>
      <w:tab/>
    </w:r>
    <w:r w:rsidR="007768D6">
      <w:rPr>
        <w:rFonts w:cs="Arial"/>
        <w:szCs w:val="22"/>
      </w:rPr>
      <w:t>16-Mar-20X0</w:t>
    </w:r>
    <w:r w:rsidR="00E3095B">
      <w:rPr>
        <w:rFonts w:cs="Arial"/>
        <w:sz w:val="16"/>
      </w:rPr>
      <w:tab/>
    </w:r>
    <w:hyperlink r:id="rId1" w:history="1">
      <w:r w:rsidR="00E3095B">
        <w:rPr>
          <w:rStyle w:val="Hyperlink"/>
          <w:rFonts w:cs="Arial"/>
          <w:sz w:val="16"/>
        </w:rPr>
        <w:t>www.internalaudit.biz</w:t>
      </w:r>
    </w:hyperlink>
    <w:r w:rsidR="00E3095B">
      <w:rPr>
        <w:rFonts w:cs="Arial"/>
        <w:sz w:val="16"/>
      </w:rPr>
      <w:tab/>
    </w:r>
    <w:r w:rsidR="00E3095B">
      <w:rPr>
        <w:rFonts w:cs="Arial"/>
        <w:sz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5A" w:rsidRDefault="00EA655A">
      <w:pPr>
        <w:spacing w:after="0"/>
      </w:pPr>
      <w:r>
        <w:separator/>
      </w:r>
    </w:p>
  </w:footnote>
  <w:footnote w:type="continuationSeparator" w:id="0">
    <w:p w:rsidR="00EA655A" w:rsidRDefault="00EA65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A7" w:rsidRPr="002103EA" w:rsidRDefault="004D610F" w:rsidP="002103EA">
    <w:pPr>
      <w:pStyle w:val="Header"/>
      <w:pBdr>
        <w:bottom w:val="single" w:sz="12" w:space="1" w:color="3891A7" w:themeColor="accent1"/>
      </w:pBdr>
      <w:rPr>
        <w:rFonts w:ascii="Verdana" w:hAnsi="Verdana"/>
        <w:color w:val="3891A7" w:themeColor="accent1"/>
        <w:sz w:val="28"/>
      </w:rPr>
    </w:pPr>
    <w:r w:rsidRPr="002103EA">
      <w:rPr>
        <w:rFonts w:ascii="Verdana" w:hAnsi="Verdana"/>
        <w:color w:val="3891A7" w:themeColor="accent1"/>
        <w:sz w:val="28"/>
      </w:rPr>
      <w:t>Feedback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E6" w:rsidRPr="00691C43" w:rsidRDefault="00BF3E9E" w:rsidP="000C53E6">
    <w:pPr>
      <w:pStyle w:val="Header"/>
      <w:rPr>
        <w:rFonts w:cs="Arial"/>
        <w:b/>
        <w:bCs/>
        <w:color w:val="3891A7" w:themeColor="accent1"/>
        <w:sz w:val="52"/>
      </w:rPr>
    </w:pPr>
    <w:r w:rsidRPr="00BF3E9E">
      <w:rPr>
        <w:rFonts w:cs="Arial"/>
        <w:noProof/>
        <w:color w:val="3891A7" w:themeColor="accent1"/>
        <w:sz w:val="52"/>
        <w:lang w:eastAsia="en-GB"/>
      </w:rPr>
      <w:pict>
        <v:shapetype id="_x0000_t202" coordsize="21600,21600" o:spt="202" path="m,l,21600r21600,l21600,xe">
          <v:stroke joinstyle="miter"/>
          <v:path gradientshapeok="t" o:connecttype="rect"/>
        </v:shapetype>
        <v:shape id="_x0000_s1029" type="#_x0000_t202" style="position:absolute;margin-left:370.55pt;margin-top:.6pt;width:45.75pt;height:50.25pt;z-index:251662336" o:allowincell="f" filled="f" stroked="f">
          <v:textbox>
            <w:txbxContent>
              <w:p w:rsidR="000C53E6" w:rsidRPr="002103EA" w:rsidRDefault="000C53E6" w:rsidP="000C53E6">
                <w:pPr>
                  <w:rPr>
                    <w:b/>
                    <w:color w:val="475A8D" w:themeColor="accent6"/>
                    <w:sz w:val="32"/>
                    <w:szCs w:val="32"/>
                  </w:rPr>
                </w:pPr>
                <w:r w:rsidRPr="002103EA">
                  <w:rPr>
                    <w:b/>
                    <w:color w:val="475A8D" w:themeColor="accent6"/>
                    <w:sz w:val="32"/>
                    <w:szCs w:val="32"/>
                  </w:rPr>
                  <w:t>F R</w:t>
                </w:r>
              </w:p>
              <w:p w:rsidR="000C53E6" w:rsidRPr="002103EA" w:rsidRDefault="000C53E6" w:rsidP="000C53E6">
                <w:pPr>
                  <w:rPr>
                    <w:b/>
                    <w:color w:val="3891A7" w:themeColor="accent1"/>
                    <w:sz w:val="32"/>
                    <w:szCs w:val="32"/>
                  </w:rPr>
                </w:pPr>
                <w:r w:rsidRPr="002103EA">
                  <w:rPr>
                    <w:b/>
                    <w:color w:val="3891A7" w:themeColor="accent1"/>
                    <w:sz w:val="32"/>
                    <w:szCs w:val="32"/>
                  </w:rPr>
                  <w:t>C A</w:t>
                </w:r>
              </w:p>
            </w:txbxContent>
          </v:textbox>
        </v:shape>
      </w:pict>
    </w:r>
    <w:r w:rsidR="000C53E6">
      <w:rPr>
        <w:rFonts w:cs="Arial"/>
        <w:noProof/>
        <w:color w:val="3891A7" w:themeColor="accent1"/>
        <w:sz w:val="20"/>
        <w:lang w:eastAsia="en-GB"/>
      </w:rPr>
      <w:drawing>
        <wp:anchor distT="0" distB="0" distL="114300" distR="114300" simplePos="0" relativeHeight="251661312" behindDoc="0" locked="0" layoutInCell="0" allowOverlap="1">
          <wp:simplePos x="0" y="0"/>
          <wp:positionH relativeFrom="column">
            <wp:posOffset>4686300</wp:posOffset>
          </wp:positionH>
          <wp:positionV relativeFrom="paragraph">
            <wp:posOffset>7620</wp:posOffset>
          </wp:positionV>
          <wp:extent cx="600710" cy="573405"/>
          <wp:effectExtent l="19050" t="0" r="889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0710" cy="573405"/>
                  </a:xfrm>
                  <a:prstGeom prst="rect">
                    <a:avLst/>
                  </a:prstGeom>
                  <a:noFill/>
                </pic:spPr>
              </pic:pic>
            </a:graphicData>
          </a:graphic>
        </wp:anchor>
      </w:drawing>
    </w:r>
    <w:r w:rsidR="000C53E6" w:rsidRPr="00691C43">
      <w:rPr>
        <w:rFonts w:cs="Arial"/>
        <w:b/>
        <w:bCs/>
        <w:color w:val="3891A7" w:themeColor="accent1"/>
        <w:sz w:val="52"/>
      </w:rPr>
      <w:t>Internal Audit</w:t>
    </w:r>
  </w:p>
  <w:p w:rsidR="000C53E6" w:rsidRPr="002103EA" w:rsidRDefault="00FC3BF8" w:rsidP="000C53E6">
    <w:pPr>
      <w:pStyle w:val="Header"/>
      <w:rPr>
        <w:rFonts w:ascii="Verdana" w:hAnsi="Verdana"/>
        <w:color w:val="3891A7" w:themeColor="accent1"/>
        <w:sz w:val="28"/>
      </w:rPr>
    </w:pPr>
    <w:r w:rsidRPr="002103EA">
      <w:rPr>
        <w:rFonts w:ascii="Verdana" w:hAnsi="Verdana"/>
        <w:color w:val="3891A7" w:themeColor="accent1"/>
        <w:sz w:val="28"/>
      </w:rPr>
      <w:t>Feedback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9EA"/>
    <w:multiLevelType w:val="multilevel"/>
    <w:tmpl w:val="A5ECCA5A"/>
    <w:lvl w:ilvl="0">
      <w:start w:val="1"/>
      <w:numFmt w:val="decimal"/>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C734022"/>
    <w:multiLevelType w:val="hybridMultilevel"/>
    <w:tmpl w:val="351A88D2"/>
    <w:lvl w:ilvl="0" w:tplc="56F67D2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12F7307"/>
    <w:multiLevelType w:val="hybridMultilevel"/>
    <w:tmpl w:val="A89E5BDE"/>
    <w:lvl w:ilvl="0" w:tplc="EB9A293C">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67FB3"/>
    <w:multiLevelType w:val="hybridMultilevel"/>
    <w:tmpl w:val="3AC612AE"/>
    <w:lvl w:ilvl="0" w:tplc="8474DD40">
      <w:start w:val="1"/>
      <w:numFmt w:val="bullet"/>
      <w:pStyle w:val="Bullet1"/>
      <w:lvlText w:val=""/>
      <w:lvlJc w:val="left"/>
      <w:pPr>
        <w:tabs>
          <w:tab w:val="num" w:pos="360"/>
        </w:tabs>
        <w:ind w:left="360" w:hanging="360"/>
      </w:pPr>
      <w:rPr>
        <w:rFonts w:ascii="Wingdings" w:hAnsi="Wingdings" w:hint="default"/>
      </w:rPr>
    </w:lvl>
    <w:lvl w:ilvl="1" w:tplc="0C0C7BC2">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91C43"/>
    <w:rsid w:val="00002846"/>
    <w:rsid w:val="000C53E6"/>
    <w:rsid w:val="001B363E"/>
    <w:rsid w:val="002103EA"/>
    <w:rsid w:val="0044401D"/>
    <w:rsid w:val="00463FB7"/>
    <w:rsid w:val="004A4D72"/>
    <w:rsid w:val="004D610F"/>
    <w:rsid w:val="00502220"/>
    <w:rsid w:val="00651562"/>
    <w:rsid w:val="00653431"/>
    <w:rsid w:val="006570A7"/>
    <w:rsid w:val="00691C43"/>
    <w:rsid w:val="00732B97"/>
    <w:rsid w:val="007768D6"/>
    <w:rsid w:val="008C292C"/>
    <w:rsid w:val="00933301"/>
    <w:rsid w:val="00A61A50"/>
    <w:rsid w:val="00A96CFC"/>
    <w:rsid w:val="00AB5D9A"/>
    <w:rsid w:val="00BA2242"/>
    <w:rsid w:val="00BF3E9E"/>
    <w:rsid w:val="00C14024"/>
    <w:rsid w:val="00CF2F2B"/>
    <w:rsid w:val="00D82336"/>
    <w:rsid w:val="00DE6BE6"/>
    <w:rsid w:val="00E3095B"/>
    <w:rsid w:val="00E92B17"/>
    <w:rsid w:val="00EA655A"/>
    <w:rsid w:val="00EB75C0"/>
    <w:rsid w:val="00F54169"/>
    <w:rsid w:val="00FC3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A7"/>
    <w:pPr>
      <w:spacing w:after="120"/>
    </w:pPr>
    <w:rPr>
      <w:rFonts w:ascii="Arial" w:hAnsi="Arial"/>
      <w:sz w:val="22"/>
      <w:szCs w:val="24"/>
      <w:lang w:eastAsia="en-US"/>
    </w:rPr>
  </w:style>
  <w:style w:type="paragraph" w:styleId="Heading1">
    <w:name w:val="heading 1"/>
    <w:basedOn w:val="Normal"/>
    <w:next w:val="Normal"/>
    <w:qFormat/>
    <w:rsid w:val="006570A7"/>
    <w:pPr>
      <w:keepNext/>
      <w:spacing w:before="240" w:after="60"/>
      <w:outlineLvl w:val="0"/>
    </w:pPr>
    <w:rPr>
      <w:rFonts w:cs="Arial"/>
      <w:b/>
      <w:bCs/>
      <w:kern w:val="32"/>
      <w:sz w:val="44"/>
      <w:szCs w:val="32"/>
    </w:rPr>
  </w:style>
  <w:style w:type="paragraph" w:styleId="Heading2">
    <w:name w:val="heading 2"/>
    <w:basedOn w:val="Normal"/>
    <w:next w:val="Normal"/>
    <w:qFormat/>
    <w:rsid w:val="006570A7"/>
    <w:pPr>
      <w:keepNext/>
      <w:spacing w:before="240" w:after="60"/>
      <w:outlineLvl w:val="1"/>
    </w:pPr>
    <w:rPr>
      <w:rFonts w:cs="Arial"/>
      <w:b/>
      <w:bCs/>
      <w:iCs/>
      <w:sz w:val="28"/>
      <w:szCs w:val="28"/>
    </w:rPr>
  </w:style>
  <w:style w:type="paragraph" w:styleId="Heading4">
    <w:name w:val="heading 4"/>
    <w:basedOn w:val="Normal"/>
    <w:next w:val="Normal"/>
    <w:qFormat/>
    <w:rsid w:val="006570A7"/>
    <w:pPr>
      <w:spacing w:before="240" w:after="60"/>
      <w:outlineLvl w:val="3"/>
    </w:pPr>
    <w:rPr>
      <w:b/>
      <w:bCs/>
      <w:szCs w:val="28"/>
    </w:rPr>
  </w:style>
  <w:style w:type="paragraph" w:styleId="Heading5">
    <w:name w:val="heading 5"/>
    <w:basedOn w:val="Normal"/>
    <w:next w:val="Normal"/>
    <w:link w:val="Heading5Char"/>
    <w:uiPriority w:val="9"/>
    <w:unhideWhenUsed/>
    <w:qFormat/>
    <w:rsid w:val="00002846"/>
    <w:pPr>
      <w:keepNext/>
      <w:keepLines/>
      <w:spacing w:before="200" w:after="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570A7"/>
    <w:rPr>
      <w:color w:val="0000FF"/>
      <w:u w:val="single"/>
    </w:rPr>
  </w:style>
  <w:style w:type="paragraph" w:customStyle="1" w:styleId="bullet">
    <w:name w:val="bullet"/>
    <w:basedOn w:val="Normal"/>
    <w:rsid w:val="006570A7"/>
    <w:pPr>
      <w:keepLines/>
      <w:numPr>
        <w:numId w:val="3"/>
      </w:numPr>
    </w:pPr>
    <w:rPr>
      <w:szCs w:val="20"/>
    </w:rPr>
  </w:style>
  <w:style w:type="paragraph" w:styleId="Header">
    <w:name w:val="header"/>
    <w:basedOn w:val="Normal"/>
    <w:semiHidden/>
    <w:rsid w:val="006570A7"/>
    <w:pPr>
      <w:tabs>
        <w:tab w:val="center" w:pos="4153"/>
        <w:tab w:val="right" w:pos="8306"/>
      </w:tabs>
    </w:pPr>
  </w:style>
  <w:style w:type="paragraph" w:styleId="Footer">
    <w:name w:val="footer"/>
    <w:basedOn w:val="Normal"/>
    <w:semiHidden/>
    <w:rsid w:val="006570A7"/>
    <w:pPr>
      <w:tabs>
        <w:tab w:val="center" w:pos="4153"/>
        <w:tab w:val="right" w:pos="8306"/>
      </w:tabs>
    </w:pPr>
  </w:style>
  <w:style w:type="character" w:styleId="PageNumber">
    <w:name w:val="page number"/>
    <w:basedOn w:val="DefaultParagraphFont"/>
    <w:semiHidden/>
    <w:rsid w:val="006570A7"/>
    <w:rPr>
      <w:rFonts w:ascii="Arial" w:hAnsi="Arial"/>
      <w:dstrike w:val="0"/>
      <w:sz w:val="24"/>
      <w:vertAlign w:val="baseline"/>
    </w:rPr>
  </w:style>
  <w:style w:type="paragraph" w:customStyle="1" w:styleId="Bullet1">
    <w:name w:val="Bullet 1"/>
    <w:basedOn w:val="Normal"/>
    <w:rsid w:val="00463FB7"/>
    <w:pPr>
      <w:keepLines/>
      <w:numPr>
        <w:numId w:val="4"/>
      </w:numPr>
    </w:pPr>
    <w:rPr>
      <w:szCs w:val="20"/>
    </w:rPr>
  </w:style>
  <w:style w:type="paragraph" w:customStyle="1" w:styleId="Bullet2">
    <w:name w:val="Bullet 2"/>
    <w:basedOn w:val="Bullet1"/>
    <w:rsid w:val="00463FB7"/>
    <w:pPr>
      <w:numPr>
        <w:ilvl w:val="1"/>
      </w:numPr>
      <w:tabs>
        <w:tab w:val="clear" w:pos="1440"/>
      </w:tabs>
      <w:ind w:left="720"/>
      <w:outlineLvl w:val="6"/>
    </w:pPr>
    <w:rPr>
      <w:szCs w:val="12"/>
    </w:rPr>
  </w:style>
  <w:style w:type="paragraph" w:customStyle="1" w:styleId="Exampleheading1">
    <w:name w:val="Example heading 1"/>
    <w:basedOn w:val="Heading1"/>
    <w:next w:val="Exampleheading2"/>
    <w:rsid w:val="00463FB7"/>
    <w:pPr>
      <w:outlineLvl w:val="9"/>
    </w:pPr>
  </w:style>
  <w:style w:type="paragraph" w:customStyle="1" w:styleId="Exampleheading2">
    <w:name w:val="Example heading 2"/>
    <w:basedOn w:val="Heading2"/>
    <w:next w:val="Examplenormal"/>
    <w:rsid w:val="00463FB7"/>
    <w:pPr>
      <w:outlineLvl w:val="9"/>
    </w:pPr>
  </w:style>
  <w:style w:type="paragraph" w:customStyle="1" w:styleId="Examplenormal">
    <w:name w:val="Example normal"/>
    <w:basedOn w:val="Normal"/>
    <w:rsid w:val="00463FB7"/>
    <w:rPr>
      <w:rFonts w:ascii="Times New Roman" w:hAnsi="Times New Roman"/>
      <w:sz w:val="24"/>
    </w:rPr>
  </w:style>
  <w:style w:type="paragraph" w:customStyle="1" w:styleId="Examplebullet1">
    <w:name w:val="Example bullet 1"/>
    <w:basedOn w:val="Bullet1"/>
    <w:rsid w:val="00463FB7"/>
    <w:rPr>
      <w:rFonts w:ascii="Times New Roman" w:hAnsi="Times New Roman"/>
      <w:sz w:val="24"/>
    </w:rPr>
  </w:style>
  <w:style w:type="paragraph" w:customStyle="1" w:styleId="Paragraph1">
    <w:name w:val="Paragraph1"/>
    <w:basedOn w:val="Normal"/>
    <w:rsid w:val="00463FB7"/>
    <w:pPr>
      <w:keepLines/>
    </w:pPr>
  </w:style>
  <w:style w:type="character" w:customStyle="1" w:styleId="Heading5Char">
    <w:name w:val="Heading 5 Char"/>
    <w:basedOn w:val="DefaultParagraphFont"/>
    <w:link w:val="Heading5"/>
    <w:uiPriority w:val="9"/>
    <w:rsid w:val="00002846"/>
    <w:rPr>
      <w:rFonts w:asciiTheme="majorHAnsi" w:eastAsiaTheme="majorEastAsia" w:hAnsiTheme="majorHAnsi" w:cstheme="majorBidi"/>
      <w:color w:val="1C4853" w:themeColor="accent1" w:themeShade="7F"/>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nternalaudit.bi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540BF-60E9-4793-B8E2-5B6BF167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David</cp:lastModifiedBy>
  <cp:revision>9</cp:revision>
  <dcterms:created xsi:type="dcterms:W3CDTF">2015-05-06T13:46:00Z</dcterms:created>
  <dcterms:modified xsi:type="dcterms:W3CDTF">2015-05-12T20:14:00Z</dcterms:modified>
</cp:coreProperties>
</file>